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8C" w:rsidRDefault="004C03F9" w:rsidP="00EF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Tutorial G</w:t>
      </w:r>
      <w:r w:rsidR="00EF7B8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EF7B8C">
        <w:rPr>
          <w:rFonts w:ascii="Arial" w:hAnsi="Arial" w:cs="Arial"/>
          <w:b/>
        </w:rPr>
        <w:t xml:space="preserve">Resizing Graphics                                                                                                             </w:t>
      </w:r>
      <w:r w:rsidR="00D44F79">
        <w:rPr>
          <w:rFonts w:ascii="Arial" w:hAnsi="Arial" w:cs="Arial"/>
          <w:b/>
        </w:rPr>
        <w:t>(</w:t>
      </w:r>
      <w:r w:rsidR="00EF7B8C">
        <w:rPr>
          <w:rFonts w:ascii="Arial" w:hAnsi="Arial" w:cs="Arial"/>
          <w:b/>
        </w:rPr>
        <w:t xml:space="preserve">6 </w:t>
      </w:r>
      <w:r w:rsidR="00D44F79">
        <w:rPr>
          <w:rFonts w:ascii="Arial" w:hAnsi="Arial" w:cs="Arial"/>
          <w:b/>
        </w:rPr>
        <w:t>points)</w:t>
      </w:r>
    </w:p>
    <w:p w:rsidR="004C03F9" w:rsidRDefault="00EF7B8C" w:rsidP="00EF7B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are several ways to resize a graphic; you can simply select the little, white ___________ corners,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hold the ______________ key down, and ______________ the mouse to make it the right size.</w:t>
      </w:r>
      <w:r w:rsidR="000C5E1D">
        <w:rPr>
          <w:rFonts w:ascii="Arial" w:hAnsi="Arial" w:cs="Arial"/>
        </w:rPr>
        <w:br/>
      </w:r>
    </w:p>
    <w:p w:rsidR="00EF7B8C" w:rsidRDefault="00EF7B8C" w:rsidP="00EF7B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are other ways to resize; I can go to my _______________________ tools, go to the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 group and adjust the size of the item.</w:t>
      </w:r>
    </w:p>
    <w:p w:rsidR="00EF7B8C" w:rsidRDefault="00EF7B8C" w:rsidP="000C5E1D">
      <w:pPr>
        <w:pStyle w:val="ListParagraph"/>
        <w:ind w:left="1440"/>
        <w:rPr>
          <w:rFonts w:ascii="Arial" w:hAnsi="Arial" w:cs="Arial"/>
        </w:rPr>
      </w:pPr>
    </w:p>
    <w:p w:rsidR="00EF7B8C" w:rsidRDefault="00EF7B8C" w:rsidP="00EF7B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F7B8C">
        <w:rPr>
          <w:rFonts w:ascii="Arial" w:hAnsi="Arial" w:cs="Arial"/>
          <w:u w:val="single"/>
        </w:rPr>
        <w:t>Please circle the size group below: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noProof/>
        </w:rPr>
        <w:drawing>
          <wp:inline distT="0" distB="0" distL="0" distR="0" wp14:anchorId="1E65D911" wp14:editId="3CDAC59E">
            <wp:extent cx="46863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E1D" w:rsidRPr="000C5E1D" w:rsidRDefault="000C5E1D" w:rsidP="000C5E1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C5E1D" w:rsidRDefault="000C5E1D" w:rsidP="000C5E1D">
      <w:pPr>
        <w:rPr>
          <w:rFonts w:ascii="Arial" w:hAnsi="Arial" w:cs="Arial"/>
        </w:rPr>
      </w:pPr>
    </w:p>
    <w:p w:rsidR="000C5E1D" w:rsidRDefault="000C5E1D" w:rsidP="000C5E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Tutorial G2 Resizing Graphics                                                                                                             (6 points)</w:t>
      </w:r>
    </w:p>
    <w:p w:rsidR="000C5E1D" w:rsidRDefault="000C5E1D" w:rsidP="000C5E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are several ways to resize a graphic; you can simply select the little, white ___________ corners,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hold the ______________ key down, and ______________ the mouse to make it the right size.</w:t>
      </w:r>
      <w:r>
        <w:rPr>
          <w:rFonts w:ascii="Arial" w:hAnsi="Arial" w:cs="Arial"/>
        </w:rPr>
        <w:br/>
      </w:r>
    </w:p>
    <w:p w:rsidR="000C5E1D" w:rsidRDefault="000C5E1D" w:rsidP="000C5E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are other ways to resize; I can go to my _______________________ tools, go to the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 group and adjust the size of the item.</w:t>
      </w:r>
    </w:p>
    <w:p w:rsidR="000C5E1D" w:rsidRDefault="000C5E1D" w:rsidP="000C5E1D">
      <w:pPr>
        <w:pStyle w:val="ListParagraph"/>
        <w:ind w:left="1440"/>
        <w:rPr>
          <w:rFonts w:ascii="Arial" w:hAnsi="Arial" w:cs="Arial"/>
        </w:rPr>
      </w:pPr>
    </w:p>
    <w:p w:rsidR="000C5E1D" w:rsidRPr="000C5E1D" w:rsidRDefault="000C5E1D" w:rsidP="007B7D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u w:val="single"/>
        </w:rPr>
        <w:t>Please circle the size group below:</w:t>
      </w:r>
      <w:r w:rsidRPr="000C5E1D">
        <w:rPr>
          <w:rFonts w:ascii="Arial" w:hAnsi="Arial" w:cs="Arial"/>
        </w:rPr>
        <w:br/>
      </w:r>
      <w:r w:rsidRPr="000C5E1D">
        <w:rPr>
          <w:rFonts w:ascii="Arial" w:hAnsi="Arial" w:cs="Arial"/>
        </w:rPr>
        <w:br/>
      </w:r>
      <w:r>
        <w:rPr>
          <w:noProof/>
        </w:rPr>
        <w:drawing>
          <wp:inline distT="0" distB="0" distL="0" distR="0" wp14:anchorId="4D4916B5" wp14:editId="07F8FF17">
            <wp:extent cx="4686300" cy="1343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E1D" w:rsidRPr="000C5E1D" w:rsidSect="00D44F7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79" w:rsidRDefault="00D44F79" w:rsidP="00D44F79">
      <w:pPr>
        <w:spacing w:after="0" w:line="240" w:lineRule="auto"/>
      </w:pPr>
      <w:r>
        <w:separator/>
      </w:r>
    </w:p>
  </w:endnote>
  <w:end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79" w:rsidRDefault="00D44F79" w:rsidP="00D44F79">
      <w:pPr>
        <w:spacing w:after="0" w:line="240" w:lineRule="auto"/>
      </w:pPr>
      <w:r>
        <w:separator/>
      </w:r>
    </w:p>
  </w:footnote>
  <w:foot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79" w:rsidRDefault="00D44F79">
    <w:pPr>
      <w:pStyle w:val="Header"/>
    </w:pPr>
    <w:r>
      <w:t>Name:</w:t>
    </w:r>
  </w:p>
  <w:p w:rsidR="00D44F79" w:rsidRDefault="00D44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1B27"/>
    <w:multiLevelType w:val="hybridMultilevel"/>
    <w:tmpl w:val="57DE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A79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5852"/>
    <w:multiLevelType w:val="hybridMultilevel"/>
    <w:tmpl w:val="1DBA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6E650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4AA4"/>
    <w:multiLevelType w:val="hybridMultilevel"/>
    <w:tmpl w:val="57DE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A79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79"/>
    <w:rsid w:val="000033F2"/>
    <w:rsid w:val="000C5E1D"/>
    <w:rsid w:val="00190326"/>
    <w:rsid w:val="002824EF"/>
    <w:rsid w:val="003863CA"/>
    <w:rsid w:val="0044284C"/>
    <w:rsid w:val="00452DA8"/>
    <w:rsid w:val="004A5D13"/>
    <w:rsid w:val="004C03F9"/>
    <w:rsid w:val="0064759A"/>
    <w:rsid w:val="006E6D41"/>
    <w:rsid w:val="00733894"/>
    <w:rsid w:val="008E000C"/>
    <w:rsid w:val="009279D8"/>
    <w:rsid w:val="009955EF"/>
    <w:rsid w:val="00A454D5"/>
    <w:rsid w:val="00AB0060"/>
    <w:rsid w:val="00AC02EB"/>
    <w:rsid w:val="00BE343E"/>
    <w:rsid w:val="00C20D45"/>
    <w:rsid w:val="00C5740F"/>
    <w:rsid w:val="00D44F79"/>
    <w:rsid w:val="00DD6C8A"/>
    <w:rsid w:val="00EF106A"/>
    <w:rsid w:val="00EF7B8C"/>
    <w:rsid w:val="00F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B509A-B686-4BAF-AEFE-E2DCBEE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79"/>
  </w:style>
  <w:style w:type="paragraph" w:styleId="Footer">
    <w:name w:val="footer"/>
    <w:basedOn w:val="Normal"/>
    <w:link w:val="Foot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79"/>
  </w:style>
  <w:style w:type="paragraph" w:styleId="ListParagraph">
    <w:name w:val="List Paragraph"/>
    <w:basedOn w:val="Normal"/>
    <w:uiPriority w:val="34"/>
    <w:qFormat/>
    <w:rsid w:val="00D44F7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E00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197FC-550A-43DA-9AB8-6A477C3B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cp:lastPrinted>2014-07-15T18:52:00Z</cp:lastPrinted>
  <dcterms:created xsi:type="dcterms:W3CDTF">2014-07-15T18:53:00Z</dcterms:created>
  <dcterms:modified xsi:type="dcterms:W3CDTF">2014-07-15T18:53:00Z</dcterms:modified>
</cp:coreProperties>
</file>