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F" w:rsidRPr="000066E8" w:rsidRDefault="001E294F">
      <w:pPr>
        <w:rPr>
          <w:b/>
        </w:rPr>
      </w:pPr>
      <w:r w:rsidRPr="000066E8">
        <w:rPr>
          <w:b/>
        </w:rPr>
        <w:t>Start Here Go Places</w:t>
      </w:r>
    </w:p>
    <w:p w:rsidR="002427B0" w:rsidRDefault="007165DF">
      <w:hyperlink r:id="rId7" w:history="1">
        <w:r w:rsidR="001D118B" w:rsidRPr="008B052A">
          <w:rPr>
            <w:rStyle w:val="Hyperlink"/>
          </w:rPr>
          <w:t>http://www.startheregoplaces.com/</w:t>
        </w:r>
      </w:hyperlink>
    </w:p>
    <w:p w:rsidR="001D118B" w:rsidRDefault="001D118B">
      <w:r>
        <w:t xml:space="preserve">Start with the link above, Start Here, Go Places.  This is the AICPA site.  AICPA stands for </w:t>
      </w:r>
      <w:r w:rsidRPr="000066E8">
        <w:rPr>
          <w:i/>
        </w:rPr>
        <w:t>American Institute of Certified Public Accountants</w:t>
      </w:r>
      <w:r>
        <w:t>.  Let’s learn about potential career opportunities and income potential!</w:t>
      </w:r>
      <w:r w:rsidR="00CB766E">
        <w:t xml:space="preserve"> Click </w:t>
      </w:r>
      <w:r w:rsidR="00CB766E" w:rsidRPr="00CB766E">
        <w:rPr>
          <w:b/>
          <w:u w:val="single"/>
        </w:rPr>
        <w:t>WHY ACCOUNTING</w:t>
      </w:r>
      <w:r w:rsidR="009727BD">
        <w:rPr>
          <w:b/>
          <w:u w:val="single"/>
        </w:rPr>
        <w:t xml:space="preserve"> (after clicking for students)</w:t>
      </w:r>
    </w:p>
    <w:p w:rsidR="000648CF" w:rsidRDefault="001D118B">
      <w:pPr>
        <w:rPr>
          <w:b/>
          <w:u w:val="single"/>
        </w:rPr>
      </w:pPr>
      <w:r w:rsidRPr="000066E8">
        <w:rPr>
          <w:b/>
          <w:u w:val="single"/>
        </w:rPr>
        <w:t xml:space="preserve">Click </w:t>
      </w:r>
      <w:r w:rsidR="000648CF">
        <w:rPr>
          <w:b/>
          <w:u w:val="single"/>
        </w:rPr>
        <w:t xml:space="preserve"> Career Options (along green banner)</w:t>
      </w:r>
    </w:p>
    <w:p w:rsidR="000648CF" w:rsidRDefault="000648CF" w:rsidP="001E294F">
      <w:r>
        <w:t xml:space="preserve">Under </w:t>
      </w:r>
      <w:r w:rsidR="00323D67" w:rsidRPr="00366CD2">
        <w:rPr>
          <w:b/>
          <w:u w:val="single"/>
        </w:rPr>
        <w:t>Keeping Every Industry on Track</w:t>
      </w:r>
    </w:p>
    <w:p w:rsidR="000648CF" w:rsidRDefault="000648CF" w:rsidP="001E294F">
      <w:r>
        <w:t>1.  CPAs have become some of the most ____________ decision ____________________ in business.</w:t>
      </w:r>
    </w:p>
    <w:p w:rsidR="000648CF" w:rsidRDefault="000648CF" w:rsidP="001E294F">
      <w:r>
        <w:t>2.  Now, list some decisions</w:t>
      </w:r>
      <w:r w:rsidR="00323D67">
        <w:t xml:space="preserve"> CPAs make or the influence they have (at least 2).</w:t>
      </w:r>
      <w:r w:rsidR="007B12D8">
        <w:br/>
      </w:r>
    </w:p>
    <w:p w:rsidR="000648CF" w:rsidRDefault="000648CF" w:rsidP="001E294F">
      <w:pPr>
        <w:rPr>
          <w:b/>
          <w:u w:val="single"/>
        </w:rPr>
      </w:pPr>
    </w:p>
    <w:p w:rsidR="000648CF" w:rsidRPr="009077C2" w:rsidRDefault="000648CF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077C2">
        <w:rPr>
          <w:b/>
        </w:rPr>
        <w:t xml:space="preserve">Now, select an interest area and see how accounting can take you there.  You can </w:t>
      </w:r>
      <w:proofErr w:type="gramStart"/>
      <w:r w:rsidRPr="009077C2">
        <w:rPr>
          <w:b/>
        </w:rPr>
        <w:t>choose, entertainment, technology, sports, government, nonprofit/education</w:t>
      </w:r>
      <w:proofErr w:type="gramEnd"/>
      <w:r w:rsidRPr="009077C2">
        <w:rPr>
          <w:b/>
        </w:rPr>
        <w:t xml:space="preserve">, criminal investigation, environment, travel, </w:t>
      </w:r>
      <w:r w:rsidR="00323D67">
        <w:rPr>
          <w:b/>
        </w:rPr>
        <w:t xml:space="preserve">food and fashion, </w:t>
      </w:r>
      <w:r w:rsidRPr="009077C2">
        <w:rPr>
          <w:b/>
        </w:rPr>
        <w:t xml:space="preserve">or </w:t>
      </w:r>
      <w:r w:rsidR="00323D67">
        <w:rPr>
          <w:b/>
        </w:rPr>
        <w:t>auditing</w:t>
      </w:r>
      <w:r w:rsidRPr="009077C2">
        <w:rPr>
          <w:b/>
        </w:rPr>
        <w:t>.</w:t>
      </w:r>
    </w:p>
    <w:p w:rsidR="000648CF" w:rsidRDefault="000648CF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077C2">
        <w:rPr>
          <w:b/>
        </w:rPr>
        <w:t>Under your category, please research and share 3 possible career choices in this area with me and quick description of each!</w:t>
      </w: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interest area did you choose?_________________________________________</w:t>
      </w: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2.</w:t>
      </w:r>
    </w:p>
    <w:p w:rsidR="009077C2" w:rsidRDefault="007B12D8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/>
      </w: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</w:t>
      </w: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077C2" w:rsidRPr="009077C2" w:rsidRDefault="009077C2" w:rsidP="009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48CF" w:rsidRDefault="000648CF" w:rsidP="001E294F">
      <w:pPr>
        <w:rPr>
          <w:b/>
          <w:u w:val="single"/>
        </w:rPr>
      </w:pPr>
      <w:r w:rsidRPr="000648CF">
        <w:rPr>
          <w:b/>
          <w:u w:val="single"/>
        </w:rPr>
        <w:t>Go back to the top, and select, Salary and Demand</w:t>
      </w:r>
      <w:r w:rsidR="009077C2">
        <w:rPr>
          <w:b/>
          <w:u w:val="single"/>
        </w:rPr>
        <w:br/>
      </w:r>
    </w:p>
    <w:p w:rsidR="000648CF" w:rsidRDefault="009077C2" w:rsidP="001E294F">
      <w:pPr>
        <w:rPr>
          <w:b/>
          <w:u w:val="single"/>
        </w:rPr>
      </w:pPr>
      <w:r>
        <w:rPr>
          <w:b/>
          <w:u w:val="single"/>
        </w:rPr>
        <w:t>How much can you make in a medium firm at the Jr. Level (0-3years)?</w:t>
      </w:r>
      <w:r>
        <w:rPr>
          <w:b/>
          <w:u w:val="single"/>
        </w:rPr>
        <w:br/>
      </w:r>
    </w:p>
    <w:p w:rsidR="009077C2" w:rsidRDefault="009077C2" w:rsidP="001E294F">
      <w:pPr>
        <w:rPr>
          <w:b/>
          <w:u w:val="single"/>
        </w:rPr>
      </w:pPr>
      <w:r>
        <w:rPr>
          <w:b/>
          <w:u w:val="single"/>
        </w:rPr>
        <w:t>How much can you make in a large firm at the Sr. Level  (4-6 years)?</w:t>
      </w:r>
      <w:r>
        <w:rPr>
          <w:b/>
          <w:u w:val="single"/>
        </w:rPr>
        <w:br/>
      </w:r>
    </w:p>
    <w:p w:rsidR="009077C2" w:rsidRDefault="009077C2" w:rsidP="001E294F">
      <w:pPr>
        <w:rPr>
          <w:b/>
          <w:u w:val="single"/>
        </w:rPr>
      </w:pPr>
      <w:r>
        <w:rPr>
          <w:b/>
          <w:u w:val="single"/>
        </w:rPr>
        <w:t>How much does a CFO make at a large company? (Wow)!</w:t>
      </w:r>
    </w:p>
    <w:p w:rsidR="00323D67" w:rsidRPr="000648CF" w:rsidRDefault="00323D67" w:rsidP="001E294F">
      <w:pPr>
        <w:rPr>
          <w:b/>
          <w:u w:val="single"/>
        </w:rPr>
      </w:pPr>
      <w:r>
        <w:rPr>
          <w:b/>
          <w:u w:val="single"/>
        </w:rPr>
        <w:br/>
        <w:t>If you lived in Chicago</w:t>
      </w:r>
      <w:r w:rsidR="009077C2">
        <w:rPr>
          <w:b/>
          <w:u w:val="single"/>
        </w:rPr>
        <w:t>, what kind of salary can you expect</w:t>
      </w:r>
      <w:r>
        <w:rPr>
          <w:b/>
          <w:u w:val="single"/>
        </w:rPr>
        <w:t xml:space="preserve"> as a beginner</w:t>
      </w:r>
      <w:r w:rsidR="009077C2">
        <w:rPr>
          <w:b/>
          <w:u w:val="single"/>
        </w:rPr>
        <w:t>?</w:t>
      </w:r>
    </w:p>
    <w:p w:rsidR="000648CF" w:rsidRDefault="000648CF" w:rsidP="001E294F"/>
    <w:p w:rsidR="001E294F" w:rsidRPr="009077C2" w:rsidRDefault="001E294F" w:rsidP="001E294F">
      <w:pPr>
        <w:rPr>
          <w:b/>
        </w:rPr>
      </w:pPr>
      <w:r w:rsidRPr="009077C2">
        <w:rPr>
          <w:b/>
        </w:rPr>
        <w:t>Okay, back to business…</w:t>
      </w:r>
      <w:r w:rsidR="009077C2">
        <w:rPr>
          <w:b/>
        </w:rPr>
        <w:t>still under</w:t>
      </w:r>
      <w:r w:rsidR="00CB766E" w:rsidRPr="009077C2">
        <w:rPr>
          <w:b/>
        </w:rPr>
        <w:t xml:space="preserve"> the Why Accounting tab at the top</w:t>
      </w:r>
      <w:r w:rsidR="009077C2">
        <w:rPr>
          <w:b/>
        </w:rPr>
        <w:t>.  Now, go to CPA Skills</w:t>
      </w:r>
      <w:r w:rsidRPr="009077C2">
        <w:rPr>
          <w:b/>
        </w:rPr>
        <w:t>.  List each skill and give a summary of each, including what y</w:t>
      </w:r>
      <w:r w:rsidR="000066E8" w:rsidRPr="009077C2">
        <w:rPr>
          <w:b/>
        </w:rPr>
        <w:t>ou can do to work on the skills.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#1_______________________________________________________________________________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7B12D8" w:rsidRDefault="007B12D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66E8" w:rsidRDefault="000066E8" w:rsidP="001E294F"/>
    <w:p w:rsidR="007B12D8" w:rsidRDefault="007B12D8" w:rsidP="001E294F"/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br/>
        <w:t>Skill #2_______________________________________________________________________________</w:t>
      </w:r>
    </w:p>
    <w:p w:rsidR="000066E8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2D8" w:rsidRDefault="007B12D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#3_______________________________________________________________________________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  <w:r w:rsidR="00366CD2">
        <w:br/>
      </w:r>
      <w:r w:rsidR="00366CD2">
        <w:br/>
      </w: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1E294F"/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#4_______________________________________________________________________________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9077C2" w:rsidRDefault="009077C2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77C2" w:rsidRDefault="009077C2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77C2" w:rsidRDefault="009077C2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77C2" w:rsidRDefault="009077C2" w:rsidP="009077C2">
      <w:pPr>
        <w:rPr>
          <w:b/>
        </w:rPr>
      </w:pPr>
      <w:r w:rsidRPr="009077C2">
        <w:rPr>
          <w:b/>
        </w:rPr>
        <w:t xml:space="preserve">Now, click the </w:t>
      </w:r>
      <w:r w:rsidRPr="00366CD2">
        <w:rPr>
          <w:b/>
          <w:u w:val="single"/>
        </w:rPr>
        <w:t>Becoming a CPA</w:t>
      </w:r>
      <w:r w:rsidRPr="009077C2">
        <w:rPr>
          <w:b/>
        </w:rPr>
        <w:t xml:space="preserve"> tab back at the top</w:t>
      </w:r>
      <w:r>
        <w:rPr>
          <w:b/>
        </w:rPr>
        <w:t>, click prepping for college, list 3 pieces of advice given here!</w:t>
      </w:r>
    </w:p>
    <w:p w:rsidR="009077C2" w:rsidRDefault="009077C2" w:rsidP="009077C2">
      <w:pPr>
        <w:rPr>
          <w:b/>
        </w:rPr>
      </w:pPr>
      <w:r>
        <w:rPr>
          <w:b/>
        </w:rPr>
        <w:t>1.</w:t>
      </w:r>
    </w:p>
    <w:p w:rsidR="009077C2" w:rsidRDefault="009077C2" w:rsidP="009077C2">
      <w:pPr>
        <w:rPr>
          <w:b/>
        </w:rPr>
      </w:pPr>
    </w:p>
    <w:p w:rsidR="009077C2" w:rsidRDefault="009077C2" w:rsidP="009077C2">
      <w:pPr>
        <w:rPr>
          <w:b/>
        </w:rPr>
      </w:pPr>
      <w:r>
        <w:rPr>
          <w:b/>
        </w:rPr>
        <w:t>2.</w:t>
      </w:r>
    </w:p>
    <w:p w:rsidR="009077C2" w:rsidRDefault="009077C2" w:rsidP="009077C2">
      <w:pPr>
        <w:rPr>
          <w:b/>
        </w:rPr>
      </w:pPr>
    </w:p>
    <w:p w:rsidR="009077C2" w:rsidRDefault="009077C2" w:rsidP="009077C2">
      <w:pPr>
        <w:rPr>
          <w:b/>
        </w:rPr>
      </w:pPr>
      <w:r>
        <w:rPr>
          <w:b/>
        </w:rPr>
        <w:t>3.</w:t>
      </w:r>
    </w:p>
    <w:p w:rsidR="009077C2" w:rsidRDefault="009077C2" w:rsidP="009077C2">
      <w:pPr>
        <w:rPr>
          <w:b/>
        </w:rPr>
      </w:pPr>
    </w:p>
    <w:p w:rsidR="00366CD2" w:rsidRDefault="007B12D8" w:rsidP="0036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Now, click </w:t>
      </w:r>
      <w:r w:rsidRPr="00366CD2">
        <w:rPr>
          <w:b/>
          <w:u w:val="single"/>
        </w:rPr>
        <w:t>Games and Tools</w:t>
      </w:r>
      <w:r>
        <w:rPr>
          <w:b/>
        </w:rPr>
        <w:t xml:space="preserve"> at the top:  </w:t>
      </w:r>
      <w:r w:rsidR="00366CD2">
        <w:rPr>
          <w:b/>
        </w:rPr>
        <w:br/>
      </w:r>
      <w:r>
        <w:rPr>
          <w:b/>
        </w:rPr>
        <w:t>Scroll Down to Salary Snapshot</w:t>
      </w:r>
      <w:r w:rsidR="00366CD2">
        <w:rPr>
          <w:b/>
        </w:rPr>
        <w:t xml:space="preserve"> (see to the left) and</w:t>
      </w:r>
      <w:r>
        <w:rPr>
          <w:b/>
        </w:rPr>
        <w:t xml:space="preserve"> take a peek!  Impressive!!!</w:t>
      </w:r>
    </w:p>
    <w:p w:rsidR="00366CD2" w:rsidRDefault="00366CD2" w:rsidP="009077C2">
      <w:pPr>
        <w:rPr>
          <w:b/>
        </w:rPr>
      </w:pPr>
      <w:r>
        <w:rPr>
          <w:b/>
        </w:rPr>
        <w:t xml:space="preserve">Next, go to the </w:t>
      </w:r>
      <w:proofErr w:type="spellStart"/>
      <w:r w:rsidRPr="00366CD2">
        <w:rPr>
          <w:b/>
          <w:u w:val="single"/>
        </w:rPr>
        <w:t>Futurizer</w:t>
      </w:r>
      <w:proofErr w:type="spellEnd"/>
      <w:r w:rsidRPr="00366CD2">
        <w:rPr>
          <w:b/>
          <w:u w:val="single"/>
        </w:rPr>
        <w:t xml:space="preserve"> Wheel</w:t>
      </w:r>
      <w:r>
        <w:rPr>
          <w:b/>
        </w:rPr>
        <w:t>!  Take a spin!  Share with me the following:</w:t>
      </w:r>
    </w:p>
    <w:p w:rsidR="00366CD2" w:rsidRDefault="00366CD2" w:rsidP="009077C2">
      <w:pPr>
        <w:rPr>
          <w:b/>
        </w:rPr>
      </w:pPr>
      <w:r>
        <w:rPr>
          <w:b/>
        </w:rPr>
        <w:t>Career you got (look to the arrow at the top):_______________________________________________________</w:t>
      </w:r>
    </w:p>
    <w:p w:rsidR="00366CD2" w:rsidRDefault="00366CD2" w:rsidP="009077C2">
      <w:pPr>
        <w:rPr>
          <w:b/>
        </w:rPr>
      </w:pPr>
      <w:r>
        <w:rPr>
          <w:b/>
        </w:rPr>
        <w:t>You’re thinking that means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:rsidR="00366CD2" w:rsidRDefault="00366CD2" w:rsidP="009077C2">
      <w:pPr>
        <w:rPr>
          <w:b/>
        </w:rPr>
      </w:pPr>
      <w:r>
        <w:rPr>
          <w:b/>
        </w:rPr>
        <w:t>But actually you’ll be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</w:t>
      </w:r>
    </w:p>
    <w:p w:rsidR="00366CD2" w:rsidRDefault="00366CD2" w:rsidP="009077C2">
      <w:pPr>
        <w:rPr>
          <w:b/>
        </w:rPr>
      </w:pPr>
      <w:r>
        <w:rPr>
          <w:b/>
        </w:rPr>
        <w:t>And making how much money?!!?!?!?_____________________________________</w:t>
      </w:r>
    </w:p>
    <w:p w:rsidR="007B12D8" w:rsidRDefault="007B12D8" w:rsidP="007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Lastly, look in the </w:t>
      </w:r>
      <w:r w:rsidRPr="00CB766E">
        <w:rPr>
          <w:b/>
          <w:u w:val="single"/>
        </w:rPr>
        <w:t xml:space="preserve">Future </w:t>
      </w:r>
      <w:proofErr w:type="gramStart"/>
      <w:r w:rsidRPr="00CB766E">
        <w:rPr>
          <w:b/>
          <w:u w:val="single"/>
        </w:rPr>
        <w:t>Me</w:t>
      </w:r>
      <w:proofErr w:type="gramEnd"/>
      <w:r w:rsidRPr="00CB766E">
        <w:rPr>
          <w:b/>
          <w:u w:val="single"/>
        </w:rPr>
        <w:t xml:space="preserve"> section</w:t>
      </w:r>
      <w:r>
        <w:t xml:space="preserve">.  </w:t>
      </w:r>
      <w:r w:rsidRPr="00CB766E">
        <w:rPr>
          <w:b/>
        </w:rPr>
        <w:t>Take the 10 question quiz</w:t>
      </w:r>
      <w:r>
        <w:t xml:space="preserve">; it’s fun and interactive.  What is the end result?  Tell me </w:t>
      </w:r>
      <w:r>
        <w:rPr>
          <w:b/>
        </w:rPr>
        <w:t>your job title and</w:t>
      </w:r>
      <w:r w:rsidRPr="00CB766E">
        <w:rPr>
          <w:b/>
        </w:rPr>
        <w:t xml:space="preserve"> </w:t>
      </w:r>
      <w:r>
        <w:rPr>
          <w:b/>
        </w:rPr>
        <w:t>salary</w:t>
      </w:r>
      <w:r>
        <w:t xml:space="preserve">. Pick the result you like the most! For </w:t>
      </w:r>
      <w:r w:rsidRPr="00CB766E">
        <w:rPr>
          <w:b/>
        </w:rPr>
        <w:t>extra credit</w:t>
      </w:r>
      <w:r>
        <w:t>, take a screen shot (use snipping too</w:t>
      </w:r>
      <w:r w:rsidR="00366CD2">
        <w:t>l</w:t>
      </w:r>
      <w:r>
        <w:t>) or take a pic with your cell phone an</w:t>
      </w:r>
      <w:r w:rsidR="00366CD2">
        <w:t>d load it into Google Classroom!</w:t>
      </w:r>
    </w:p>
    <w:p w:rsidR="007B12D8" w:rsidRDefault="00366CD2" w:rsidP="007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Title:</w:t>
      </w:r>
    </w:p>
    <w:p w:rsidR="007B12D8" w:rsidRDefault="007B12D8" w:rsidP="007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Salary:</w:t>
      </w:r>
      <w:r>
        <w:br/>
      </w:r>
      <w:r>
        <w:br/>
      </w:r>
    </w:p>
    <w:p w:rsidR="007B12D8" w:rsidRPr="009077C2" w:rsidRDefault="007B12D8" w:rsidP="009077C2">
      <w:pPr>
        <w:rPr>
          <w:b/>
        </w:rPr>
      </w:pPr>
      <w:r>
        <w:rPr>
          <w:b/>
        </w:rPr>
        <w:t>So, I must ask, are you considering Accounting as a career?</w:t>
      </w:r>
      <w:r w:rsidR="00366CD2">
        <w:rPr>
          <w:b/>
        </w:rPr>
        <w:t xml:space="preserve"> (Please turn this into the basket)</w:t>
      </w:r>
      <w:bookmarkStart w:id="0" w:name="_GoBack"/>
      <w:bookmarkEnd w:id="0"/>
    </w:p>
    <w:sectPr w:rsidR="007B12D8" w:rsidRPr="009077C2" w:rsidSect="000066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4F" w:rsidRDefault="001E294F" w:rsidP="001E294F">
      <w:pPr>
        <w:spacing w:after="0" w:line="240" w:lineRule="auto"/>
      </w:pPr>
      <w:r>
        <w:separator/>
      </w:r>
    </w:p>
  </w:endnote>
  <w:endnote w:type="continuationSeparator" w:id="0">
    <w:p w:rsidR="001E294F" w:rsidRDefault="001E294F" w:rsidP="001E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4F" w:rsidRDefault="001E294F" w:rsidP="001E294F">
      <w:pPr>
        <w:spacing w:after="0" w:line="240" w:lineRule="auto"/>
      </w:pPr>
      <w:r>
        <w:separator/>
      </w:r>
    </w:p>
  </w:footnote>
  <w:footnote w:type="continuationSeparator" w:id="0">
    <w:p w:rsidR="001E294F" w:rsidRDefault="001E294F" w:rsidP="001E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E63ED5A57134127B229519E4A3C7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294F" w:rsidRDefault="001E29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Name:</w:t>
        </w:r>
      </w:p>
    </w:sdtContent>
  </w:sdt>
  <w:p w:rsidR="001E294F" w:rsidRDefault="001E2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B"/>
    <w:rsid w:val="000066E8"/>
    <w:rsid w:val="000648CF"/>
    <w:rsid w:val="001D118B"/>
    <w:rsid w:val="001E294F"/>
    <w:rsid w:val="002427B0"/>
    <w:rsid w:val="00323D67"/>
    <w:rsid w:val="00366CD2"/>
    <w:rsid w:val="00397CF4"/>
    <w:rsid w:val="007B12D8"/>
    <w:rsid w:val="009077C2"/>
    <w:rsid w:val="009727BD"/>
    <w:rsid w:val="00CB766E"/>
    <w:rsid w:val="00D76687"/>
    <w:rsid w:val="00E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F"/>
  </w:style>
  <w:style w:type="paragraph" w:styleId="Footer">
    <w:name w:val="footer"/>
    <w:basedOn w:val="Normal"/>
    <w:link w:val="Foot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F"/>
  </w:style>
  <w:style w:type="paragraph" w:styleId="BalloonText">
    <w:name w:val="Balloon Text"/>
    <w:basedOn w:val="Normal"/>
    <w:link w:val="BalloonTextChar"/>
    <w:uiPriority w:val="99"/>
    <w:semiHidden/>
    <w:unhideWhenUsed/>
    <w:rsid w:val="001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2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F"/>
  </w:style>
  <w:style w:type="paragraph" w:styleId="Footer">
    <w:name w:val="footer"/>
    <w:basedOn w:val="Normal"/>
    <w:link w:val="Foot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F"/>
  </w:style>
  <w:style w:type="paragraph" w:styleId="BalloonText">
    <w:name w:val="Balloon Text"/>
    <w:basedOn w:val="Normal"/>
    <w:link w:val="BalloonTextChar"/>
    <w:uiPriority w:val="99"/>
    <w:semiHidden/>
    <w:unhideWhenUsed/>
    <w:rsid w:val="001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2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rtheregoplac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3ED5A57134127B229519E4A3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E1C8-725C-4A80-9E5F-5A27927F6D84}"/>
      </w:docPartPr>
      <w:docPartBody>
        <w:p w:rsidR="00676EFC" w:rsidRDefault="00DA4A85" w:rsidP="00DA4A85">
          <w:pPr>
            <w:pStyle w:val="5E63ED5A57134127B229519E4A3C77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85"/>
    <w:rsid w:val="00676EFC"/>
    <w:rsid w:val="00D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3ED5A57134127B229519E4A3C7709">
    <w:name w:val="5E63ED5A57134127B229519E4A3C7709"/>
    <w:rsid w:val="00DA4A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3ED5A57134127B229519E4A3C7709">
    <w:name w:val="5E63ED5A57134127B229519E4A3C7709"/>
    <w:rsid w:val="00DA4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Portage Public Schools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Meyer, Amy</dc:creator>
  <cp:lastModifiedBy>Portage Public Schools</cp:lastModifiedBy>
  <cp:revision>2</cp:revision>
  <cp:lastPrinted>2016-12-15T21:45:00Z</cp:lastPrinted>
  <dcterms:created xsi:type="dcterms:W3CDTF">2017-09-05T18:58:00Z</dcterms:created>
  <dcterms:modified xsi:type="dcterms:W3CDTF">2017-09-05T18:58:00Z</dcterms:modified>
</cp:coreProperties>
</file>